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F5DAB" w14:textId="77777777" w:rsidR="00A05711" w:rsidRPr="00535148" w:rsidRDefault="00A05711" w:rsidP="00535148">
      <w:pPr>
        <w:jc w:val="center"/>
        <w:rPr>
          <w:rFonts w:ascii="Arial" w:hAnsi="Arial" w:cs="Arial"/>
          <w:b/>
          <w:sz w:val="28"/>
          <w:szCs w:val="28"/>
        </w:rPr>
      </w:pPr>
      <w:r w:rsidRPr="00535148">
        <w:rPr>
          <w:rFonts w:ascii="Arial" w:hAnsi="Arial" w:cs="Arial"/>
          <w:b/>
          <w:sz w:val="28"/>
          <w:szCs w:val="28"/>
        </w:rPr>
        <w:t>Personal Development, Health and Physical</w:t>
      </w:r>
      <w:r w:rsidR="00535148" w:rsidRPr="00535148">
        <w:rPr>
          <w:rFonts w:ascii="Arial" w:hAnsi="Arial" w:cs="Arial"/>
          <w:b/>
          <w:sz w:val="28"/>
          <w:szCs w:val="28"/>
        </w:rPr>
        <w:t xml:space="preserve"> </w:t>
      </w:r>
      <w:r w:rsidR="00535148">
        <w:rPr>
          <w:rFonts w:ascii="Arial" w:hAnsi="Arial" w:cs="Arial"/>
          <w:b/>
          <w:sz w:val="28"/>
          <w:szCs w:val="28"/>
        </w:rPr>
        <w:t>Education Information for P</w:t>
      </w:r>
      <w:r w:rsidRPr="00535148">
        <w:rPr>
          <w:rFonts w:ascii="Arial" w:hAnsi="Arial" w:cs="Arial"/>
          <w:b/>
          <w:sz w:val="28"/>
          <w:szCs w:val="28"/>
        </w:rPr>
        <w:t>arents</w:t>
      </w:r>
    </w:p>
    <w:p w14:paraId="7DC926EF" w14:textId="77777777" w:rsidR="00A05711" w:rsidRPr="00535148" w:rsidRDefault="00A05711" w:rsidP="00A05711">
      <w:pPr>
        <w:rPr>
          <w:rFonts w:ascii="Arial" w:hAnsi="Arial" w:cs="Arial"/>
        </w:rPr>
      </w:pPr>
    </w:p>
    <w:p w14:paraId="28E79969" w14:textId="6B79F6C4" w:rsidR="00A05711" w:rsidRDefault="00A05711" w:rsidP="00BA028C">
      <w:pPr>
        <w:ind w:left="-284"/>
        <w:rPr>
          <w:rFonts w:ascii="Arial" w:hAnsi="Arial" w:cs="Arial"/>
        </w:rPr>
      </w:pPr>
      <w:r w:rsidRPr="00535148">
        <w:rPr>
          <w:rFonts w:ascii="Arial" w:hAnsi="Arial" w:cs="Arial"/>
        </w:rPr>
        <w:t>Dear Parents and Caregivers</w:t>
      </w:r>
      <w:r w:rsidR="00BA028C">
        <w:rPr>
          <w:rFonts w:ascii="Arial" w:hAnsi="Arial" w:cs="Arial"/>
        </w:rPr>
        <w:t>,</w:t>
      </w:r>
    </w:p>
    <w:p w14:paraId="39437205" w14:textId="77777777" w:rsidR="00BA028C" w:rsidRPr="00535148" w:rsidRDefault="00BA028C" w:rsidP="00BA028C">
      <w:pPr>
        <w:ind w:left="-284"/>
        <w:rPr>
          <w:rFonts w:ascii="Arial" w:hAnsi="Arial" w:cs="Arial"/>
        </w:rPr>
      </w:pPr>
    </w:p>
    <w:p w14:paraId="57F50AEA" w14:textId="77777777" w:rsidR="00A05711" w:rsidRPr="00535148" w:rsidRDefault="00A05711" w:rsidP="00BA028C">
      <w:pPr>
        <w:ind w:left="-284"/>
        <w:rPr>
          <w:rFonts w:ascii="Arial" w:hAnsi="Arial" w:cs="Arial"/>
        </w:rPr>
      </w:pPr>
      <w:r w:rsidRPr="00535148">
        <w:rPr>
          <w:rFonts w:ascii="Arial" w:hAnsi="Arial" w:cs="Arial"/>
        </w:rPr>
        <w:t xml:space="preserve">Personal Development, Health and Physical Education (PDHPE) </w:t>
      </w:r>
      <w:proofErr w:type="gramStart"/>
      <w:r w:rsidRPr="00535148">
        <w:rPr>
          <w:rFonts w:ascii="Arial" w:hAnsi="Arial" w:cs="Arial"/>
        </w:rPr>
        <w:t>is</w:t>
      </w:r>
      <w:proofErr w:type="gramEnd"/>
      <w:r w:rsidRPr="00535148">
        <w:rPr>
          <w:rFonts w:ascii="Arial" w:hAnsi="Arial" w:cs="Arial"/>
        </w:rPr>
        <w:t xml:space="preserve"> one of the six key learning areas of the NSW primary curriculum. Our school’s PDHPE program aims to help our students develop and lead healthy, active and fulfilling lives.</w:t>
      </w:r>
    </w:p>
    <w:p w14:paraId="6EB08E91" w14:textId="77777777" w:rsidR="00A05711" w:rsidRPr="00535148" w:rsidRDefault="00A05711" w:rsidP="00BA028C">
      <w:pPr>
        <w:ind w:left="-284"/>
        <w:rPr>
          <w:rFonts w:ascii="Arial" w:hAnsi="Arial" w:cs="Arial"/>
        </w:rPr>
      </w:pPr>
      <w:r w:rsidRPr="00535148">
        <w:rPr>
          <w:rFonts w:ascii="Arial" w:hAnsi="Arial" w:cs="Arial"/>
        </w:rPr>
        <w:t xml:space="preserve">The PDHPE program in Kindergarten aims to encourage students to begin to make informed decisions about their lifestyle. </w:t>
      </w:r>
    </w:p>
    <w:p w14:paraId="065A4F89" w14:textId="77777777" w:rsidR="00A05711" w:rsidRPr="00535148" w:rsidRDefault="00A05711" w:rsidP="00A05711">
      <w:pPr>
        <w:rPr>
          <w:rFonts w:ascii="Arial" w:hAnsi="Arial" w:cs="Arial"/>
        </w:rPr>
      </w:pPr>
    </w:p>
    <w:p w14:paraId="51A9DBD0" w14:textId="1443B5F6" w:rsidR="009F1A03" w:rsidRPr="00535148" w:rsidRDefault="00A05711" w:rsidP="00BA028C">
      <w:pPr>
        <w:ind w:left="-284"/>
        <w:rPr>
          <w:rFonts w:ascii="Arial" w:hAnsi="Arial" w:cs="Arial"/>
        </w:rPr>
      </w:pPr>
      <w:r w:rsidRPr="00535148">
        <w:rPr>
          <w:rFonts w:ascii="Arial" w:hAnsi="Arial" w:cs="Arial"/>
        </w:rPr>
        <w:t>Below is a list of the headings in the PDHPE Curriculum</w:t>
      </w:r>
      <w:r w:rsidR="00535148" w:rsidRPr="00535148">
        <w:rPr>
          <w:rFonts w:ascii="Arial" w:hAnsi="Arial" w:cs="Arial"/>
        </w:rPr>
        <w:t xml:space="preserve"> (in italics),</w:t>
      </w:r>
      <w:r w:rsidRPr="00535148">
        <w:rPr>
          <w:rFonts w:ascii="Arial" w:hAnsi="Arial" w:cs="Arial"/>
        </w:rPr>
        <w:t xml:space="preserve"> </w:t>
      </w:r>
      <w:r w:rsidR="00535148" w:rsidRPr="00535148">
        <w:rPr>
          <w:rFonts w:ascii="Arial" w:hAnsi="Arial" w:cs="Arial"/>
        </w:rPr>
        <w:t xml:space="preserve">followed by a brief summary of </w:t>
      </w:r>
      <w:r w:rsidRPr="00535148">
        <w:rPr>
          <w:rFonts w:ascii="Arial" w:hAnsi="Arial" w:cs="Arial"/>
        </w:rPr>
        <w:t>the topics covered in Kindergarten.</w:t>
      </w:r>
    </w:p>
    <w:p w14:paraId="7C62985F" w14:textId="77777777" w:rsidR="00A05711" w:rsidRPr="00535148" w:rsidRDefault="00A05711" w:rsidP="00A05711">
      <w:pPr>
        <w:rPr>
          <w:rFonts w:ascii="Arial" w:hAnsi="Arial" w:cs="Arial"/>
        </w:rPr>
      </w:pPr>
    </w:p>
    <w:p w14:paraId="40D090DB" w14:textId="132F988C" w:rsidR="00E57785" w:rsidRDefault="00723B64" w:rsidP="00BA028C">
      <w:pPr>
        <w:ind w:hanging="284"/>
        <w:rPr>
          <w:rFonts w:ascii="Arial" w:hAnsi="Arial" w:cs="Arial"/>
          <w:b/>
        </w:rPr>
      </w:pPr>
      <w:r w:rsidRPr="00535148">
        <w:rPr>
          <w:rFonts w:ascii="Arial" w:hAnsi="Arial" w:cs="Arial"/>
          <w:b/>
        </w:rPr>
        <w:t>Personal Health C</w:t>
      </w:r>
      <w:r w:rsidR="00A05711" w:rsidRPr="00535148">
        <w:rPr>
          <w:rFonts w:ascii="Arial" w:hAnsi="Arial" w:cs="Arial"/>
          <w:b/>
        </w:rPr>
        <w:t>hoices</w:t>
      </w:r>
    </w:p>
    <w:p w14:paraId="2E742B62" w14:textId="77777777" w:rsidR="00E57785" w:rsidRPr="00BA028C" w:rsidRDefault="00E57785" w:rsidP="00E57785">
      <w:pPr>
        <w:rPr>
          <w:rFonts w:ascii="Arial" w:hAnsi="Arial" w:cs="Arial"/>
          <w:b/>
          <w:sz w:val="16"/>
          <w:szCs w:val="16"/>
        </w:rPr>
      </w:pPr>
    </w:p>
    <w:p w14:paraId="57380906" w14:textId="477E26F8" w:rsidR="00723B64" w:rsidRPr="00E57785" w:rsidRDefault="00A05711" w:rsidP="00BA028C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E57785">
        <w:rPr>
          <w:rFonts w:ascii="Arial" w:hAnsi="Arial" w:cs="Arial"/>
          <w:i/>
        </w:rPr>
        <w:t>Helpful and harmful drugs</w:t>
      </w:r>
      <w:r w:rsidRPr="00E57785">
        <w:rPr>
          <w:rFonts w:ascii="Arial" w:hAnsi="Arial" w:cs="Arial"/>
        </w:rPr>
        <w:t>- taking medicine safely with adult supervision, recognis</w:t>
      </w:r>
      <w:r w:rsidR="00BA028C">
        <w:rPr>
          <w:rFonts w:ascii="Arial" w:hAnsi="Arial" w:cs="Arial"/>
        </w:rPr>
        <w:t>ing the label indicating poison.</w:t>
      </w:r>
    </w:p>
    <w:p w14:paraId="1BBF144E" w14:textId="77777777" w:rsidR="00535148" w:rsidRPr="00535148" w:rsidRDefault="00535148" w:rsidP="00BA028C">
      <w:pPr>
        <w:ind w:left="284" w:hanging="142"/>
        <w:rPr>
          <w:rFonts w:ascii="Arial" w:hAnsi="Arial" w:cs="Arial"/>
        </w:rPr>
      </w:pPr>
    </w:p>
    <w:p w14:paraId="0C7AC81C" w14:textId="43BE7D16" w:rsidR="00A05711" w:rsidRPr="00E57785" w:rsidRDefault="00723B64" w:rsidP="00BA028C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E57785">
        <w:rPr>
          <w:rFonts w:ascii="Arial" w:hAnsi="Arial" w:cs="Arial"/>
          <w:i/>
        </w:rPr>
        <w:t>N</w:t>
      </w:r>
      <w:r w:rsidR="00A05711" w:rsidRPr="00E57785">
        <w:rPr>
          <w:rFonts w:ascii="Arial" w:hAnsi="Arial" w:cs="Arial"/>
          <w:i/>
        </w:rPr>
        <w:t>utrition</w:t>
      </w:r>
      <w:r w:rsidR="00535148" w:rsidRPr="00E57785">
        <w:rPr>
          <w:rFonts w:ascii="Arial" w:hAnsi="Arial" w:cs="Arial"/>
          <w:i/>
        </w:rPr>
        <w:t xml:space="preserve"> </w:t>
      </w:r>
      <w:r w:rsidR="00535148" w:rsidRPr="00E57785">
        <w:rPr>
          <w:rFonts w:ascii="Arial" w:hAnsi="Arial" w:cs="Arial"/>
        </w:rPr>
        <w:t xml:space="preserve">- </w:t>
      </w:r>
      <w:r w:rsidR="00A05711" w:rsidRPr="00E57785">
        <w:rPr>
          <w:rFonts w:ascii="Arial" w:hAnsi="Arial" w:cs="Arial"/>
        </w:rPr>
        <w:t xml:space="preserve">recognising </w:t>
      </w:r>
      <w:r w:rsidR="00A907C7">
        <w:rPr>
          <w:rFonts w:ascii="Arial" w:hAnsi="Arial" w:cs="Arial"/>
        </w:rPr>
        <w:t>healthy</w:t>
      </w:r>
      <w:r w:rsidR="00A05711" w:rsidRPr="00E57785">
        <w:rPr>
          <w:rFonts w:ascii="Arial" w:hAnsi="Arial" w:cs="Arial"/>
        </w:rPr>
        <w:t xml:space="preserve"> food choices.</w:t>
      </w:r>
    </w:p>
    <w:p w14:paraId="5D5B907E" w14:textId="77777777" w:rsidR="00535148" w:rsidRPr="00535148" w:rsidRDefault="00535148" w:rsidP="00BA028C">
      <w:pPr>
        <w:ind w:left="284" w:hanging="142"/>
        <w:rPr>
          <w:rFonts w:ascii="Arial" w:hAnsi="Arial" w:cs="Arial"/>
        </w:rPr>
      </w:pPr>
    </w:p>
    <w:p w14:paraId="1CC32611" w14:textId="400EF981" w:rsidR="00A05711" w:rsidRPr="00E57785" w:rsidRDefault="00723B64" w:rsidP="00BA028C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E57785">
        <w:rPr>
          <w:rFonts w:ascii="Arial" w:hAnsi="Arial" w:cs="Arial"/>
        </w:rPr>
        <w:t>S</w:t>
      </w:r>
      <w:r w:rsidRPr="00E57785">
        <w:rPr>
          <w:rFonts w:ascii="Arial" w:hAnsi="Arial" w:cs="Arial"/>
          <w:i/>
        </w:rPr>
        <w:t>un P</w:t>
      </w:r>
      <w:r w:rsidR="00A05711" w:rsidRPr="00E57785">
        <w:rPr>
          <w:rFonts w:ascii="Arial" w:hAnsi="Arial" w:cs="Arial"/>
          <w:i/>
        </w:rPr>
        <w:t>rotection</w:t>
      </w:r>
      <w:r w:rsidR="00AD484C" w:rsidRPr="00E57785">
        <w:rPr>
          <w:rFonts w:ascii="Arial" w:hAnsi="Arial" w:cs="Arial"/>
          <w:i/>
        </w:rPr>
        <w:t xml:space="preserve"> </w:t>
      </w:r>
      <w:r w:rsidR="00A05711" w:rsidRPr="00E57785">
        <w:rPr>
          <w:rFonts w:ascii="Arial" w:hAnsi="Arial" w:cs="Arial"/>
        </w:rPr>
        <w:t>-</w:t>
      </w:r>
      <w:r w:rsidR="00AD484C" w:rsidRPr="00E57785">
        <w:rPr>
          <w:rFonts w:ascii="Arial" w:hAnsi="Arial" w:cs="Arial"/>
        </w:rPr>
        <w:t xml:space="preserve"> </w:t>
      </w:r>
      <w:r w:rsidR="00535148" w:rsidRPr="00E57785">
        <w:rPr>
          <w:rFonts w:ascii="Arial" w:hAnsi="Arial" w:cs="Arial"/>
        </w:rPr>
        <w:t xml:space="preserve">understanding </w:t>
      </w:r>
      <w:r w:rsidRPr="00E57785">
        <w:rPr>
          <w:rFonts w:ascii="Arial" w:hAnsi="Arial" w:cs="Arial"/>
        </w:rPr>
        <w:t>sun safe practices including wearing sunscreen, sun</w:t>
      </w:r>
      <w:r w:rsidR="00535148" w:rsidRPr="00E57785">
        <w:rPr>
          <w:rFonts w:ascii="Arial" w:hAnsi="Arial" w:cs="Arial"/>
        </w:rPr>
        <w:t>-</w:t>
      </w:r>
      <w:r w:rsidRPr="00E57785">
        <w:rPr>
          <w:rFonts w:ascii="Arial" w:hAnsi="Arial" w:cs="Arial"/>
        </w:rPr>
        <w:t>safe clothing, hats, seeking shade</w:t>
      </w:r>
      <w:r w:rsidR="00A05711" w:rsidRPr="00E57785">
        <w:rPr>
          <w:rFonts w:ascii="Arial" w:hAnsi="Arial" w:cs="Arial"/>
        </w:rPr>
        <w:t xml:space="preserve"> </w:t>
      </w:r>
      <w:r w:rsidRPr="00E57785">
        <w:rPr>
          <w:rFonts w:ascii="Arial" w:hAnsi="Arial" w:cs="Arial"/>
        </w:rPr>
        <w:t>and staying out of the sun during peak UV times.</w:t>
      </w:r>
    </w:p>
    <w:p w14:paraId="05980A0F" w14:textId="77777777" w:rsidR="00535148" w:rsidRPr="00535148" w:rsidRDefault="00535148" w:rsidP="00BA028C">
      <w:pPr>
        <w:ind w:left="284" w:hanging="142"/>
        <w:rPr>
          <w:rFonts w:ascii="Arial" w:hAnsi="Arial" w:cs="Arial"/>
        </w:rPr>
      </w:pPr>
    </w:p>
    <w:p w14:paraId="34C6978C" w14:textId="417844A2" w:rsidR="00A05711" w:rsidRPr="00E57785" w:rsidRDefault="00723B64" w:rsidP="00BA028C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</w:rPr>
      </w:pPr>
      <w:proofErr w:type="gramStart"/>
      <w:r w:rsidRPr="00E57785">
        <w:rPr>
          <w:rFonts w:ascii="Arial" w:hAnsi="Arial" w:cs="Arial"/>
          <w:i/>
        </w:rPr>
        <w:t>Personal H</w:t>
      </w:r>
      <w:r w:rsidR="00A05711" w:rsidRPr="00E57785">
        <w:rPr>
          <w:rFonts w:ascii="Arial" w:hAnsi="Arial" w:cs="Arial"/>
          <w:i/>
        </w:rPr>
        <w:t>ygiene</w:t>
      </w:r>
      <w:r w:rsidR="00AD484C" w:rsidRPr="00E57785">
        <w:rPr>
          <w:rFonts w:ascii="Arial" w:hAnsi="Arial" w:cs="Arial"/>
          <w:i/>
        </w:rPr>
        <w:t xml:space="preserve"> </w:t>
      </w:r>
      <w:r w:rsidR="00AD484C" w:rsidRPr="00E57785">
        <w:rPr>
          <w:rFonts w:ascii="Arial" w:hAnsi="Arial" w:cs="Arial"/>
        </w:rPr>
        <w:t>– hygiene practices such as</w:t>
      </w:r>
      <w:r w:rsidR="00A907C7">
        <w:rPr>
          <w:rFonts w:ascii="Arial" w:hAnsi="Arial" w:cs="Arial"/>
        </w:rPr>
        <w:t xml:space="preserve"> </w:t>
      </w:r>
      <w:r w:rsidR="00AD484C" w:rsidRPr="00E57785">
        <w:rPr>
          <w:rFonts w:ascii="Arial" w:hAnsi="Arial" w:cs="Arial"/>
        </w:rPr>
        <w:t>washing</w:t>
      </w:r>
      <w:r w:rsidRPr="00E57785">
        <w:rPr>
          <w:rFonts w:ascii="Arial" w:hAnsi="Arial" w:cs="Arial"/>
        </w:rPr>
        <w:t xml:space="preserve"> hands</w:t>
      </w:r>
      <w:r w:rsidR="002B7CD0">
        <w:rPr>
          <w:rFonts w:ascii="Arial" w:hAnsi="Arial" w:cs="Arial"/>
        </w:rPr>
        <w:t xml:space="preserve"> before eating, brushing teeth, </w:t>
      </w:r>
      <w:r w:rsidRPr="00E57785">
        <w:rPr>
          <w:rFonts w:ascii="Arial" w:hAnsi="Arial" w:cs="Arial"/>
        </w:rPr>
        <w:t>showering regularly, covering coughs and sneezes.</w:t>
      </w:r>
      <w:proofErr w:type="gramEnd"/>
    </w:p>
    <w:p w14:paraId="41B0B53E" w14:textId="77777777" w:rsidR="00E052C7" w:rsidRPr="00535148" w:rsidRDefault="00E052C7" w:rsidP="00BA028C">
      <w:pPr>
        <w:ind w:left="284" w:hanging="142"/>
        <w:rPr>
          <w:rFonts w:ascii="Arial" w:hAnsi="Arial" w:cs="Arial"/>
        </w:rPr>
      </w:pPr>
    </w:p>
    <w:p w14:paraId="3325EE21" w14:textId="77777777" w:rsidR="00E052C7" w:rsidRDefault="00E052C7" w:rsidP="00BA028C">
      <w:pPr>
        <w:ind w:hanging="284"/>
        <w:rPr>
          <w:rFonts w:ascii="Arial" w:hAnsi="Arial" w:cs="Arial"/>
          <w:b/>
        </w:rPr>
      </w:pPr>
      <w:r w:rsidRPr="00535148">
        <w:rPr>
          <w:rFonts w:ascii="Arial" w:hAnsi="Arial" w:cs="Arial"/>
          <w:b/>
        </w:rPr>
        <w:t>Safety</w:t>
      </w:r>
    </w:p>
    <w:p w14:paraId="40FCABF3" w14:textId="77777777" w:rsidR="00BA028C" w:rsidRPr="00BA028C" w:rsidRDefault="00BA028C" w:rsidP="00BA028C">
      <w:pPr>
        <w:ind w:hanging="284"/>
        <w:rPr>
          <w:rFonts w:ascii="Arial" w:hAnsi="Arial" w:cs="Arial"/>
          <w:b/>
          <w:sz w:val="16"/>
          <w:szCs w:val="16"/>
        </w:rPr>
      </w:pPr>
    </w:p>
    <w:p w14:paraId="512D4353" w14:textId="79615467" w:rsidR="00E052C7" w:rsidRPr="00535148" w:rsidRDefault="00E052C7" w:rsidP="00BA028C">
      <w:pPr>
        <w:pStyle w:val="ListParagraph"/>
        <w:numPr>
          <w:ilvl w:val="0"/>
          <w:numId w:val="1"/>
        </w:numPr>
        <w:tabs>
          <w:tab w:val="left" w:pos="851"/>
        </w:tabs>
        <w:ind w:left="284" w:hanging="284"/>
        <w:rPr>
          <w:rFonts w:ascii="Arial" w:hAnsi="Arial" w:cs="Arial"/>
          <w:i/>
        </w:rPr>
      </w:pPr>
      <w:r w:rsidRPr="00535148">
        <w:rPr>
          <w:rFonts w:ascii="Arial" w:hAnsi="Arial" w:cs="Arial"/>
          <w:i/>
        </w:rPr>
        <w:t>Water safety</w:t>
      </w:r>
      <w:r w:rsidR="00AD484C">
        <w:rPr>
          <w:rFonts w:ascii="Arial" w:hAnsi="Arial" w:cs="Arial"/>
          <w:i/>
        </w:rPr>
        <w:t xml:space="preserve"> </w:t>
      </w:r>
      <w:r w:rsidRPr="00535148">
        <w:rPr>
          <w:rFonts w:ascii="Arial" w:hAnsi="Arial" w:cs="Arial"/>
          <w:i/>
        </w:rPr>
        <w:t xml:space="preserve">- </w:t>
      </w:r>
      <w:r w:rsidR="00AD484C">
        <w:rPr>
          <w:rFonts w:ascii="Arial" w:hAnsi="Arial" w:cs="Arial"/>
        </w:rPr>
        <w:t>o</w:t>
      </w:r>
      <w:r w:rsidRPr="00535148">
        <w:rPr>
          <w:rFonts w:ascii="Arial" w:hAnsi="Arial" w:cs="Arial"/>
        </w:rPr>
        <w:t xml:space="preserve">nly go near water with an adult, swim between the flags at the beach, recognising a rip and what to do if you are caught in one, signalling for a life guard. This </w:t>
      </w:r>
      <w:r w:rsidR="00401222">
        <w:rPr>
          <w:rFonts w:ascii="Arial" w:hAnsi="Arial" w:cs="Arial"/>
        </w:rPr>
        <w:t xml:space="preserve">topic </w:t>
      </w:r>
      <w:r w:rsidRPr="00535148">
        <w:rPr>
          <w:rFonts w:ascii="Arial" w:hAnsi="Arial" w:cs="Arial"/>
        </w:rPr>
        <w:t>includes a visit from a local lifeguard.</w:t>
      </w:r>
    </w:p>
    <w:p w14:paraId="507CB11A" w14:textId="77777777" w:rsidR="00535148" w:rsidRPr="00535148" w:rsidRDefault="00535148" w:rsidP="00BA028C">
      <w:pPr>
        <w:pStyle w:val="ListParagraph"/>
        <w:tabs>
          <w:tab w:val="left" w:pos="851"/>
        </w:tabs>
        <w:ind w:left="284" w:hanging="284"/>
        <w:rPr>
          <w:rFonts w:ascii="Arial" w:hAnsi="Arial" w:cs="Arial"/>
          <w:i/>
        </w:rPr>
      </w:pPr>
    </w:p>
    <w:p w14:paraId="5AA30624" w14:textId="005F3827" w:rsidR="00E052C7" w:rsidRPr="00535148" w:rsidRDefault="00EF7098" w:rsidP="00BA028C">
      <w:pPr>
        <w:pStyle w:val="ListParagraph"/>
        <w:numPr>
          <w:ilvl w:val="0"/>
          <w:numId w:val="1"/>
        </w:numPr>
        <w:tabs>
          <w:tab w:val="left" w:pos="851"/>
        </w:tabs>
        <w:ind w:left="284" w:hanging="284"/>
        <w:rPr>
          <w:rFonts w:ascii="Arial" w:hAnsi="Arial" w:cs="Arial"/>
          <w:i/>
        </w:rPr>
      </w:pPr>
      <w:r w:rsidRPr="00535148">
        <w:rPr>
          <w:rFonts w:ascii="Arial" w:hAnsi="Arial" w:cs="Arial"/>
          <w:i/>
        </w:rPr>
        <w:t>Dog Safety</w:t>
      </w:r>
      <w:r w:rsidR="00AD484C">
        <w:rPr>
          <w:rFonts w:ascii="Arial" w:hAnsi="Arial" w:cs="Arial"/>
          <w:i/>
        </w:rPr>
        <w:t xml:space="preserve"> </w:t>
      </w:r>
      <w:r w:rsidRPr="00535148">
        <w:rPr>
          <w:rFonts w:ascii="Arial" w:hAnsi="Arial" w:cs="Arial"/>
          <w:i/>
        </w:rPr>
        <w:t xml:space="preserve">- </w:t>
      </w:r>
      <w:r w:rsidR="00AD484C">
        <w:rPr>
          <w:rFonts w:ascii="Arial" w:hAnsi="Arial" w:cs="Arial"/>
        </w:rPr>
        <w:t>s</w:t>
      </w:r>
      <w:r w:rsidRPr="00535148">
        <w:rPr>
          <w:rFonts w:ascii="Arial" w:hAnsi="Arial" w:cs="Arial"/>
        </w:rPr>
        <w:t xml:space="preserve">taying away from dogs until you have permission from the adult you are with, the owner of the dog and the dog. Recognising dogs’ body language. How to react if a dog is aggressive. This </w:t>
      </w:r>
      <w:r w:rsidR="00401222">
        <w:rPr>
          <w:rFonts w:ascii="Arial" w:hAnsi="Arial" w:cs="Arial"/>
        </w:rPr>
        <w:t xml:space="preserve">topic </w:t>
      </w:r>
      <w:r w:rsidRPr="00535148">
        <w:rPr>
          <w:rFonts w:ascii="Arial" w:hAnsi="Arial" w:cs="Arial"/>
        </w:rPr>
        <w:t>includes a visit from a local vet with their dog.</w:t>
      </w:r>
    </w:p>
    <w:p w14:paraId="3B2F68CC" w14:textId="77777777" w:rsidR="00535148" w:rsidRPr="00535148" w:rsidRDefault="00535148" w:rsidP="00BA028C">
      <w:pPr>
        <w:pStyle w:val="ListParagraph"/>
        <w:tabs>
          <w:tab w:val="left" w:pos="851"/>
        </w:tabs>
        <w:ind w:left="284" w:hanging="284"/>
        <w:rPr>
          <w:rFonts w:ascii="Arial" w:hAnsi="Arial" w:cs="Arial"/>
          <w:i/>
        </w:rPr>
      </w:pPr>
    </w:p>
    <w:p w14:paraId="24D42C28" w14:textId="159A368F" w:rsidR="00EF7098" w:rsidRDefault="00EF7098" w:rsidP="00BA028C">
      <w:pPr>
        <w:pStyle w:val="ListParagraph"/>
        <w:numPr>
          <w:ilvl w:val="0"/>
          <w:numId w:val="1"/>
        </w:numPr>
        <w:tabs>
          <w:tab w:val="left" w:pos="851"/>
        </w:tabs>
        <w:ind w:left="284" w:hanging="284"/>
        <w:rPr>
          <w:rFonts w:ascii="Arial" w:hAnsi="Arial" w:cs="Arial"/>
          <w:i/>
        </w:rPr>
      </w:pPr>
      <w:r w:rsidRPr="00535148">
        <w:rPr>
          <w:rFonts w:ascii="Arial" w:hAnsi="Arial" w:cs="Arial"/>
          <w:i/>
        </w:rPr>
        <w:t>Fire Safety</w:t>
      </w:r>
      <w:r w:rsidR="00AD484C">
        <w:rPr>
          <w:rFonts w:ascii="Arial" w:hAnsi="Arial" w:cs="Arial"/>
          <w:i/>
        </w:rPr>
        <w:t xml:space="preserve"> –</w:t>
      </w:r>
      <w:r w:rsidRPr="00535148">
        <w:rPr>
          <w:rFonts w:ascii="Arial" w:hAnsi="Arial" w:cs="Arial"/>
          <w:i/>
        </w:rPr>
        <w:t xml:space="preserve"> </w:t>
      </w:r>
      <w:r w:rsidR="00AD484C">
        <w:rPr>
          <w:rFonts w:ascii="Arial" w:hAnsi="Arial" w:cs="Arial"/>
        </w:rPr>
        <w:t>discussion around w</w:t>
      </w:r>
      <w:r w:rsidRPr="00535148">
        <w:rPr>
          <w:rFonts w:ascii="Arial" w:hAnsi="Arial" w:cs="Arial"/>
        </w:rPr>
        <w:t>hat to do in the event of a f</w:t>
      </w:r>
      <w:r w:rsidR="00535148" w:rsidRPr="00535148">
        <w:rPr>
          <w:rFonts w:ascii="Arial" w:hAnsi="Arial" w:cs="Arial"/>
        </w:rPr>
        <w:t xml:space="preserve">ire, “Get down low and go, </w:t>
      </w:r>
      <w:proofErr w:type="gramStart"/>
      <w:r w:rsidR="00535148" w:rsidRPr="00535148">
        <w:rPr>
          <w:rFonts w:ascii="Arial" w:hAnsi="Arial" w:cs="Arial"/>
        </w:rPr>
        <w:t>go</w:t>
      </w:r>
      <w:proofErr w:type="gramEnd"/>
      <w:r w:rsidR="002B7CD0">
        <w:rPr>
          <w:rFonts w:ascii="Arial" w:hAnsi="Arial" w:cs="Arial"/>
        </w:rPr>
        <w:t>,</w:t>
      </w:r>
      <w:r w:rsidR="00535148" w:rsidRPr="00535148">
        <w:rPr>
          <w:rFonts w:ascii="Arial" w:hAnsi="Arial" w:cs="Arial"/>
        </w:rPr>
        <w:t xml:space="preserve"> go</w:t>
      </w:r>
      <w:r w:rsidRPr="00535148">
        <w:rPr>
          <w:rFonts w:ascii="Arial" w:hAnsi="Arial" w:cs="Arial"/>
        </w:rPr>
        <w:t>”</w:t>
      </w:r>
      <w:r w:rsidR="00535148" w:rsidRPr="00535148">
        <w:rPr>
          <w:rFonts w:ascii="Arial" w:hAnsi="Arial" w:cs="Arial"/>
        </w:rPr>
        <w:t>. How to call</w:t>
      </w:r>
      <w:r w:rsidRPr="00535148">
        <w:rPr>
          <w:rFonts w:ascii="Arial" w:hAnsi="Arial" w:cs="Arial"/>
        </w:rPr>
        <w:t xml:space="preserve"> the Fire Brigade. This </w:t>
      </w:r>
      <w:r w:rsidR="00401222">
        <w:rPr>
          <w:rFonts w:ascii="Arial" w:hAnsi="Arial" w:cs="Arial"/>
        </w:rPr>
        <w:t xml:space="preserve">topic </w:t>
      </w:r>
      <w:r w:rsidRPr="00535148">
        <w:rPr>
          <w:rFonts w:ascii="Arial" w:hAnsi="Arial" w:cs="Arial"/>
        </w:rPr>
        <w:t xml:space="preserve">includes a visit from the </w:t>
      </w:r>
      <w:r w:rsidR="00535148" w:rsidRPr="00535148">
        <w:rPr>
          <w:rFonts w:ascii="Arial" w:hAnsi="Arial" w:cs="Arial"/>
        </w:rPr>
        <w:t xml:space="preserve">local </w:t>
      </w:r>
      <w:r w:rsidRPr="00535148">
        <w:rPr>
          <w:rFonts w:ascii="Arial" w:hAnsi="Arial" w:cs="Arial"/>
        </w:rPr>
        <w:t>Fire Brigade</w:t>
      </w:r>
      <w:r w:rsidRPr="00535148">
        <w:rPr>
          <w:rFonts w:ascii="Arial" w:hAnsi="Arial" w:cs="Arial"/>
          <w:i/>
        </w:rPr>
        <w:t xml:space="preserve">. </w:t>
      </w:r>
    </w:p>
    <w:p w14:paraId="7AAED065" w14:textId="77777777" w:rsidR="00401222" w:rsidRPr="00401222" w:rsidRDefault="00401222" w:rsidP="00BA028C">
      <w:pPr>
        <w:tabs>
          <w:tab w:val="left" w:pos="851"/>
        </w:tabs>
        <w:ind w:left="284" w:hanging="284"/>
        <w:rPr>
          <w:rFonts w:ascii="Arial" w:hAnsi="Arial" w:cs="Arial"/>
          <w:i/>
        </w:rPr>
      </w:pPr>
    </w:p>
    <w:p w14:paraId="1F7DB90A" w14:textId="5416F747" w:rsidR="00401222" w:rsidRPr="00535148" w:rsidRDefault="00401222" w:rsidP="00BA028C">
      <w:pPr>
        <w:pStyle w:val="ListParagraph"/>
        <w:numPr>
          <w:ilvl w:val="0"/>
          <w:numId w:val="1"/>
        </w:numPr>
        <w:tabs>
          <w:tab w:val="left" w:pos="851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Road Safety</w:t>
      </w:r>
      <w:r w:rsidR="00AD484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-</w:t>
      </w:r>
      <w:r w:rsidR="00AD484C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dentifying potential hazards, wearing a seat belt, bus safety, crossing the road safely.</w:t>
      </w:r>
    </w:p>
    <w:p w14:paraId="35308256" w14:textId="77777777" w:rsidR="00535148" w:rsidRPr="00535148" w:rsidRDefault="00535148" w:rsidP="00BA028C">
      <w:pPr>
        <w:pStyle w:val="ListParagraph"/>
        <w:tabs>
          <w:tab w:val="left" w:pos="851"/>
        </w:tabs>
        <w:ind w:left="284" w:hanging="284"/>
        <w:rPr>
          <w:rFonts w:ascii="Arial" w:hAnsi="Arial" w:cs="Arial"/>
          <w:i/>
        </w:rPr>
      </w:pPr>
    </w:p>
    <w:p w14:paraId="2104DE95" w14:textId="31B59B00" w:rsidR="00EF7098" w:rsidRPr="00535148" w:rsidRDefault="00EF7098" w:rsidP="00BA028C">
      <w:pPr>
        <w:pStyle w:val="ListParagraph"/>
        <w:numPr>
          <w:ilvl w:val="0"/>
          <w:numId w:val="1"/>
        </w:numPr>
        <w:tabs>
          <w:tab w:val="left" w:pos="851"/>
        </w:tabs>
        <w:ind w:left="284" w:hanging="284"/>
        <w:rPr>
          <w:rFonts w:ascii="Arial" w:hAnsi="Arial" w:cs="Arial"/>
          <w:i/>
        </w:rPr>
      </w:pPr>
      <w:r w:rsidRPr="00535148">
        <w:rPr>
          <w:rFonts w:ascii="Arial" w:hAnsi="Arial" w:cs="Arial"/>
          <w:i/>
        </w:rPr>
        <w:t>Emergency Services</w:t>
      </w:r>
      <w:r w:rsidR="00AD484C">
        <w:rPr>
          <w:rFonts w:ascii="Arial" w:hAnsi="Arial" w:cs="Arial"/>
          <w:i/>
        </w:rPr>
        <w:t xml:space="preserve"> –</w:t>
      </w:r>
      <w:r w:rsidR="00AD484C">
        <w:rPr>
          <w:rFonts w:ascii="Arial" w:hAnsi="Arial" w:cs="Arial"/>
        </w:rPr>
        <w:t xml:space="preserve"> r</w:t>
      </w:r>
      <w:r w:rsidR="00456D1A">
        <w:rPr>
          <w:rFonts w:ascii="Arial" w:hAnsi="Arial" w:cs="Arial"/>
        </w:rPr>
        <w:t>ole</w:t>
      </w:r>
      <w:r w:rsidR="00AD484C">
        <w:rPr>
          <w:rFonts w:ascii="Arial" w:hAnsi="Arial" w:cs="Arial"/>
        </w:rPr>
        <w:t xml:space="preserve">-play </w:t>
      </w:r>
      <w:r w:rsidRPr="00535148">
        <w:rPr>
          <w:rFonts w:ascii="Arial" w:hAnsi="Arial" w:cs="Arial"/>
        </w:rPr>
        <w:t>calling emergency services and the importance of knowing your full name and address.</w:t>
      </w:r>
    </w:p>
    <w:p w14:paraId="52DBBC97" w14:textId="77777777" w:rsidR="00A05711" w:rsidRPr="00535148" w:rsidRDefault="00A05711" w:rsidP="00BA028C">
      <w:pPr>
        <w:tabs>
          <w:tab w:val="left" w:pos="851"/>
        </w:tabs>
        <w:ind w:left="284" w:hanging="284"/>
        <w:rPr>
          <w:rFonts w:ascii="Arial" w:hAnsi="Arial" w:cs="Arial"/>
        </w:rPr>
      </w:pPr>
    </w:p>
    <w:p w14:paraId="52DECB1D" w14:textId="77777777" w:rsidR="00A05711" w:rsidRPr="00535148" w:rsidRDefault="00A05711" w:rsidP="00A05711">
      <w:pPr>
        <w:rPr>
          <w:rFonts w:ascii="Arial" w:eastAsia="Times New Roman" w:hAnsi="Arial" w:cs="Arial"/>
        </w:rPr>
      </w:pPr>
    </w:p>
    <w:p w14:paraId="482304B5" w14:textId="77777777" w:rsidR="00535148" w:rsidRDefault="00A05711" w:rsidP="00A05711">
      <w:pPr>
        <w:rPr>
          <w:rFonts w:ascii="Arial" w:eastAsia="Times New Roman" w:hAnsi="Arial" w:cs="Arial"/>
        </w:rPr>
      </w:pPr>
      <w:r w:rsidRPr="00535148">
        <w:rPr>
          <w:rFonts w:ascii="Arial" w:eastAsia="Times New Roman" w:hAnsi="Arial" w:cs="Arial"/>
        </w:rPr>
        <w:t xml:space="preserve"> </w:t>
      </w:r>
    </w:p>
    <w:p w14:paraId="0278602F" w14:textId="77777777" w:rsidR="00401222" w:rsidRPr="00401222" w:rsidRDefault="00401222" w:rsidP="00A05711">
      <w:pPr>
        <w:rPr>
          <w:rFonts w:ascii="Arial" w:eastAsia="Times New Roman" w:hAnsi="Arial" w:cs="Arial"/>
        </w:rPr>
      </w:pPr>
    </w:p>
    <w:p w14:paraId="5F0EA90A" w14:textId="77777777" w:rsidR="00401222" w:rsidRDefault="00401222" w:rsidP="00A05711">
      <w:pPr>
        <w:rPr>
          <w:rFonts w:ascii="Arial" w:eastAsia="Times New Roman" w:hAnsi="Arial" w:cs="Arial"/>
          <w:b/>
        </w:rPr>
      </w:pPr>
    </w:p>
    <w:p w14:paraId="690B1CA4" w14:textId="77777777" w:rsidR="00A907C7" w:rsidRDefault="00A907C7" w:rsidP="00A05711">
      <w:pPr>
        <w:rPr>
          <w:rFonts w:ascii="Arial" w:eastAsia="Times New Roman" w:hAnsi="Arial" w:cs="Arial"/>
          <w:b/>
        </w:rPr>
      </w:pPr>
    </w:p>
    <w:p w14:paraId="6A56BFEE" w14:textId="77777777" w:rsidR="00A907C7" w:rsidRDefault="00A907C7" w:rsidP="00A05711">
      <w:pPr>
        <w:rPr>
          <w:rFonts w:ascii="Arial" w:eastAsia="Times New Roman" w:hAnsi="Arial" w:cs="Arial"/>
          <w:b/>
        </w:rPr>
      </w:pPr>
    </w:p>
    <w:p w14:paraId="385D4EBD" w14:textId="77777777" w:rsidR="00BA028C" w:rsidRDefault="00BA028C" w:rsidP="00A05711">
      <w:pPr>
        <w:rPr>
          <w:rFonts w:ascii="Arial" w:eastAsia="Times New Roman" w:hAnsi="Arial" w:cs="Arial"/>
          <w:b/>
        </w:rPr>
      </w:pPr>
    </w:p>
    <w:p w14:paraId="5077C6CA" w14:textId="77777777" w:rsidR="00A05711" w:rsidRPr="00535148" w:rsidRDefault="00A05711" w:rsidP="00BA028C">
      <w:pPr>
        <w:ind w:hanging="284"/>
        <w:rPr>
          <w:rFonts w:ascii="Arial" w:eastAsia="Times New Roman" w:hAnsi="Arial" w:cs="Arial"/>
          <w:b/>
        </w:rPr>
      </w:pPr>
      <w:r w:rsidRPr="00535148">
        <w:rPr>
          <w:rFonts w:ascii="Arial" w:eastAsia="Times New Roman" w:hAnsi="Arial" w:cs="Arial"/>
          <w:b/>
        </w:rPr>
        <w:t>Child Protection Education</w:t>
      </w:r>
    </w:p>
    <w:p w14:paraId="1E122247" w14:textId="13FA246D" w:rsidR="00A05711" w:rsidRPr="00535148" w:rsidRDefault="00A05711" w:rsidP="00BA028C">
      <w:pPr>
        <w:ind w:left="284" w:hanging="284"/>
        <w:rPr>
          <w:rFonts w:ascii="Arial" w:eastAsia="Times New Roman" w:hAnsi="Arial" w:cs="Arial"/>
        </w:rPr>
      </w:pPr>
      <w:r w:rsidRPr="00535148">
        <w:rPr>
          <w:rFonts w:ascii="Arial" w:eastAsia="Times New Roman" w:hAnsi="Arial" w:cs="Arial"/>
        </w:rPr>
        <w:t xml:space="preserve">• </w:t>
      </w:r>
      <w:r w:rsidR="00BA028C">
        <w:rPr>
          <w:rFonts w:ascii="Arial" w:eastAsia="Times New Roman" w:hAnsi="Arial" w:cs="Arial"/>
        </w:rPr>
        <w:t xml:space="preserve">  </w:t>
      </w:r>
      <w:proofErr w:type="gramStart"/>
      <w:r w:rsidRPr="00535148">
        <w:rPr>
          <w:rFonts w:ascii="Arial" w:eastAsia="Times New Roman" w:hAnsi="Arial" w:cs="Arial"/>
          <w:i/>
        </w:rPr>
        <w:t>recognising</w:t>
      </w:r>
      <w:proofErr w:type="gramEnd"/>
      <w:r w:rsidRPr="00535148">
        <w:rPr>
          <w:rFonts w:ascii="Arial" w:eastAsia="Times New Roman" w:hAnsi="Arial" w:cs="Arial"/>
          <w:i/>
        </w:rPr>
        <w:t xml:space="preserve"> and responding to safe and unsafe situations</w:t>
      </w:r>
      <w:r w:rsidRPr="00535148">
        <w:rPr>
          <w:rFonts w:ascii="Arial" w:eastAsia="Times New Roman" w:hAnsi="Arial" w:cs="Arial"/>
        </w:rPr>
        <w:t xml:space="preserve"> </w:t>
      </w:r>
      <w:r w:rsidR="00723B64" w:rsidRPr="00535148">
        <w:rPr>
          <w:rFonts w:ascii="Arial" w:eastAsia="Times New Roman" w:hAnsi="Arial" w:cs="Arial"/>
        </w:rPr>
        <w:t xml:space="preserve">– recognising </w:t>
      </w:r>
      <w:r w:rsidR="00854E5D">
        <w:rPr>
          <w:rFonts w:ascii="Arial" w:eastAsia="Times New Roman" w:hAnsi="Arial" w:cs="Arial"/>
        </w:rPr>
        <w:t xml:space="preserve">and naming </w:t>
      </w:r>
      <w:r w:rsidR="00723B64" w:rsidRPr="00535148">
        <w:rPr>
          <w:rFonts w:ascii="Arial" w:eastAsia="Times New Roman" w:hAnsi="Arial" w:cs="Arial"/>
        </w:rPr>
        <w:t>feelings</w:t>
      </w:r>
      <w:r w:rsidR="00854E5D">
        <w:rPr>
          <w:rFonts w:ascii="Arial" w:eastAsia="Times New Roman" w:hAnsi="Arial" w:cs="Arial"/>
        </w:rPr>
        <w:t xml:space="preserve">. Recognising body warning signals and feelings </w:t>
      </w:r>
      <w:r w:rsidR="00723B64" w:rsidRPr="00535148">
        <w:rPr>
          <w:rFonts w:ascii="Arial" w:eastAsia="Times New Roman" w:hAnsi="Arial" w:cs="Arial"/>
        </w:rPr>
        <w:t>assoc</w:t>
      </w:r>
      <w:r w:rsidR="00A907C7">
        <w:rPr>
          <w:rFonts w:ascii="Arial" w:eastAsia="Times New Roman" w:hAnsi="Arial" w:cs="Arial"/>
        </w:rPr>
        <w:t>iated with unsafe situations (b</w:t>
      </w:r>
      <w:r w:rsidR="00723B64" w:rsidRPr="00535148">
        <w:rPr>
          <w:rFonts w:ascii="Arial" w:eastAsia="Times New Roman" w:hAnsi="Arial" w:cs="Arial"/>
        </w:rPr>
        <w:t>utterflies in t</w:t>
      </w:r>
      <w:r w:rsidR="00A907C7">
        <w:rPr>
          <w:rFonts w:ascii="Arial" w:eastAsia="Times New Roman" w:hAnsi="Arial" w:cs="Arial"/>
        </w:rPr>
        <w:t>he tummy, sweating, shaking etc.).</w:t>
      </w:r>
    </w:p>
    <w:p w14:paraId="38B9D10A" w14:textId="77777777" w:rsidR="00723B64" w:rsidRPr="00535148" w:rsidRDefault="00723B64" w:rsidP="00BA028C">
      <w:pPr>
        <w:ind w:left="284" w:hanging="284"/>
        <w:rPr>
          <w:rFonts w:ascii="Arial" w:eastAsia="Times New Roman" w:hAnsi="Arial" w:cs="Arial"/>
        </w:rPr>
      </w:pPr>
    </w:p>
    <w:p w14:paraId="4B953EE7" w14:textId="7799F4AB" w:rsidR="00A05711" w:rsidRPr="00535148" w:rsidRDefault="00A05711" w:rsidP="00BA028C">
      <w:pPr>
        <w:ind w:left="284" w:hanging="284"/>
        <w:rPr>
          <w:rFonts w:ascii="Arial" w:eastAsia="Times New Roman" w:hAnsi="Arial" w:cs="Arial"/>
        </w:rPr>
      </w:pPr>
      <w:bookmarkStart w:id="0" w:name="_GoBack"/>
      <w:r w:rsidRPr="00535148">
        <w:rPr>
          <w:rFonts w:ascii="Arial" w:eastAsia="Times New Roman" w:hAnsi="Arial" w:cs="Arial"/>
        </w:rPr>
        <w:t xml:space="preserve">• </w:t>
      </w:r>
      <w:r w:rsidR="00BA028C">
        <w:rPr>
          <w:rFonts w:ascii="Arial" w:eastAsia="Times New Roman" w:hAnsi="Arial" w:cs="Arial"/>
        </w:rPr>
        <w:t xml:space="preserve">  </w:t>
      </w:r>
      <w:proofErr w:type="gramStart"/>
      <w:r w:rsidRPr="00535148">
        <w:rPr>
          <w:rFonts w:ascii="Arial" w:eastAsia="Times New Roman" w:hAnsi="Arial" w:cs="Arial"/>
          <w:i/>
        </w:rPr>
        <w:t>developing</w:t>
      </w:r>
      <w:proofErr w:type="gramEnd"/>
      <w:r w:rsidRPr="00535148">
        <w:rPr>
          <w:rFonts w:ascii="Arial" w:eastAsia="Times New Roman" w:hAnsi="Arial" w:cs="Arial"/>
          <w:i/>
        </w:rPr>
        <w:t xml:space="preserve"> positive relationships and support networks</w:t>
      </w:r>
      <w:r w:rsidRPr="00535148">
        <w:rPr>
          <w:rFonts w:ascii="Arial" w:eastAsia="Times New Roman" w:hAnsi="Arial" w:cs="Arial"/>
        </w:rPr>
        <w:t xml:space="preserve"> </w:t>
      </w:r>
      <w:r w:rsidR="00723B64" w:rsidRPr="00535148">
        <w:rPr>
          <w:rFonts w:ascii="Arial" w:eastAsia="Times New Roman" w:hAnsi="Arial" w:cs="Arial"/>
        </w:rPr>
        <w:t xml:space="preserve">– identifying a network of </w:t>
      </w:r>
      <w:bookmarkEnd w:id="0"/>
      <w:r w:rsidR="00723B64" w:rsidRPr="00535148">
        <w:rPr>
          <w:rFonts w:ascii="Arial" w:eastAsia="Times New Roman" w:hAnsi="Arial" w:cs="Arial"/>
        </w:rPr>
        <w:t>people you trust and can talk t</w:t>
      </w:r>
      <w:r w:rsidR="00A907C7">
        <w:rPr>
          <w:rFonts w:ascii="Arial" w:eastAsia="Times New Roman" w:hAnsi="Arial" w:cs="Arial"/>
        </w:rPr>
        <w:t>o if you feel scared or upset (</w:t>
      </w:r>
      <w:r w:rsidR="00723B64" w:rsidRPr="00535148">
        <w:rPr>
          <w:rFonts w:ascii="Arial" w:eastAsia="Times New Roman" w:hAnsi="Arial" w:cs="Arial"/>
        </w:rPr>
        <w:t>parents, relatives, teac</w:t>
      </w:r>
      <w:r w:rsidR="00A907C7">
        <w:rPr>
          <w:rFonts w:ascii="Arial" w:eastAsia="Times New Roman" w:hAnsi="Arial" w:cs="Arial"/>
        </w:rPr>
        <w:t>hers, Police, doctor, nurse etc.).</w:t>
      </w:r>
    </w:p>
    <w:p w14:paraId="379B0EB1" w14:textId="77777777" w:rsidR="00723B64" w:rsidRPr="00535148" w:rsidRDefault="00723B64" w:rsidP="00BA028C">
      <w:pPr>
        <w:ind w:left="284" w:hanging="284"/>
        <w:rPr>
          <w:rFonts w:ascii="Arial" w:eastAsia="Times New Roman" w:hAnsi="Arial" w:cs="Arial"/>
        </w:rPr>
      </w:pPr>
    </w:p>
    <w:p w14:paraId="528F6FEC" w14:textId="522227AC" w:rsidR="00A05711" w:rsidRPr="00535148" w:rsidRDefault="00A05711" w:rsidP="00BA028C">
      <w:pPr>
        <w:ind w:left="284" w:hanging="284"/>
        <w:rPr>
          <w:rFonts w:ascii="Arial" w:eastAsia="Times New Roman" w:hAnsi="Arial" w:cs="Arial"/>
        </w:rPr>
      </w:pPr>
      <w:r w:rsidRPr="00535148">
        <w:rPr>
          <w:rFonts w:ascii="Arial" w:eastAsia="Times New Roman" w:hAnsi="Arial" w:cs="Arial"/>
        </w:rPr>
        <w:t xml:space="preserve">• </w:t>
      </w:r>
      <w:r w:rsidR="00BA028C">
        <w:rPr>
          <w:rFonts w:ascii="Arial" w:eastAsia="Times New Roman" w:hAnsi="Arial" w:cs="Arial"/>
        </w:rPr>
        <w:t xml:space="preserve">  </w:t>
      </w:r>
      <w:proofErr w:type="gramStart"/>
      <w:r w:rsidRPr="00535148">
        <w:rPr>
          <w:rFonts w:ascii="Arial" w:eastAsia="Times New Roman" w:hAnsi="Arial" w:cs="Arial"/>
          <w:i/>
        </w:rPr>
        <w:t>developing</w:t>
      </w:r>
      <w:proofErr w:type="gramEnd"/>
      <w:r w:rsidRPr="00535148">
        <w:rPr>
          <w:rFonts w:ascii="Arial" w:eastAsia="Times New Roman" w:hAnsi="Arial" w:cs="Arial"/>
          <w:i/>
        </w:rPr>
        <w:t xml:space="preserve"> assertiveness (No Go Tell)</w:t>
      </w:r>
      <w:r w:rsidRPr="00535148">
        <w:rPr>
          <w:rFonts w:ascii="Arial" w:eastAsia="Times New Roman" w:hAnsi="Arial" w:cs="Arial"/>
        </w:rPr>
        <w:t xml:space="preserve"> </w:t>
      </w:r>
      <w:r w:rsidR="00723B64" w:rsidRPr="00535148">
        <w:rPr>
          <w:rFonts w:ascii="Arial" w:eastAsia="Times New Roman" w:hAnsi="Arial" w:cs="Arial"/>
        </w:rPr>
        <w:t xml:space="preserve">– </w:t>
      </w:r>
      <w:r w:rsidR="00A907C7">
        <w:rPr>
          <w:rFonts w:ascii="Arial" w:eastAsia="Times New Roman" w:hAnsi="Arial" w:cs="Arial"/>
        </w:rPr>
        <w:t>role playing saying no in an ass</w:t>
      </w:r>
      <w:r w:rsidR="00723B64" w:rsidRPr="00535148">
        <w:rPr>
          <w:rFonts w:ascii="Arial" w:eastAsia="Times New Roman" w:hAnsi="Arial" w:cs="Arial"/>
        </w:rPr>
        <w:t>ertive voice, leaving an unsafe situation and the importance of te</w:t>
      </w:r>
      <w:r w:rsidR="00430630" w:rsidRPr="00535148">
        <w:rPr>
          <w:rFonts w:ascii="Arial" w:eastAsia="Times New Roman" w:hAnsi="Arial" w:cs="Arial"/>
        </w:rPr>
        <w:t xml:space="preserve">lling a trusted adult to help </w:t>
      </w:r>
      <w:r w:rsidR="00723B64" w:rsidRPr="00535148">
        <w:rPr>
          <w:rFonts w:ascii="Arial" w:eastAsia="Times New Roman" w:hAnsi="Arial" w:cs="Arial"/>
        </w:rPr>
        <w:t>you to deal with the situation.</w:t>
      </w:r>
    </w:p>
    <w:p w14:paraId="63C57F7B" w14:textId="77777777" w:rsidR="00723B64" w:rsidRPr="00535148" w:rsidRDefault="00723B64" w:rsidP="00BA028C">
      <w:pPr>
        <w:ind w:left="284" w:hanging="284"/>
        <w:rPr>
          <w:rFonts w:ascii="Arial" w:eastAsia="Times New Roman" w:hAnsi="Arial" w:cs="Arial"/>
        </w:rPr>
      </w:pPr>
    </w:p>
    <w:p w14:paraId="2AB88E37" w14:textId="6F5157B1" w:rsidR="00A05711" w:rsidRPr="00535148" w:rsidRDefault="00A05711" w:rsidP="00BA028C">
      <w:pPr>
        <w:ind w:left="284" w:hanging="284"/>
        <w:rPr>
          <w:rFonts w:ascii="Arial" w:eastAsia="Times New Roman" w:hAnsi="Arial" w:cs="Arial"/>
        </w:rPr>
      </w:pPr>
      <w:r w:rsidRPr="00535148">
        <w:rPr>
          <w:rFonts w:ascii="Arial" w:eastAsia="Times New Roman" w:hAnsi="Arial" w:cs="Arial"/>
        </w:rPr>
        <w:t xml:space="preserve">• </w:t>
      </w:r>
      <w:r w:rsidR="00BA028C">
        <w:rPr>
          <w:rFonts w:ascii="Arial" w:eastAsia="Times New Roman" w:hAnsi="Arial" w:cs="Arial"/>
        </w:rPr>
        <w:t xml:space="preserve">  </w:t>
      </w:r>
      <w:proofErr w:type="gramStart"/>
      <w:r w:rsidRPr="00535148">
        <w:rPr>
          <w:rFonts w:ascii="Arial" w:eastAsia="Times New Roman" w:hAnsi="Arial" w:cs="Arial"/>
          <w:i/>
        </w:rPr>
        <w:t>appropriate</w:t>
      </w:r>
      <w:proofErr w:type="gramEnd"/>
      <w:r w:rsidRPr="00535148">
        <w:rPr>
          <w:rFonts w:ascii="Arial" w:eastAsia="Times New Roman" w:hAnsi="Arial" w:cs="Arial"/>
          <w:i/>
        </w:rPr>
        <w:t xml:space="preserve"> and inappropriate touching</w:t>
      </w:r>
      <w:r w:rsidRPr="00535148">
        <w:rPr>
          <w:rFonts w:ascii="Arial" w:eastAsia="Times New Roman" w:hAnsi="Arial" w:cs="Arial"/>
        </w:rPr>
        <w:t xml:space="preserve"> </w:t>
      </w:r>
      <w:r w:rsidR="00430630" w:rsidRPr="00535148">
        <w:rPr>
          <w:rFonts w:ascii="Arial" w:eastAsia="Times New Roman" w:hAnsi="Arial" w:cs="Arial"/>
        </w:rPr>
        <w:t>– identifying and understanding that some parts of our bodies are public and other parts a</w:t>
      </w:r>
      <w:r w:rsidR="00535148" w:rsidRPr="00535148">
        <w:rPr>
          <w:rFonts w:ascii="Arial" w:eastAsia="Times New Roman" w:hAnsi="Arial" w:cs="Arial"/>
        </w:rPr>
        <w:t>re private.</w:t>
      </w:r>
      <w:r w:rsidR="00430630" w:rsidRPr="00535148">
        <w:rPr>
          <w:rFonts w:ascii="Arial" w:eastAsia="Times New Roman" w:hAnsi="Arial" w:cs="Arial"/>
        </w:rPr>
        <w:t xml:space="preserve"> This topic includes using the correct terminology for private body parts</w:t>
      </w:r>
      <w:r w:rsidR="00E052C7" w:rsidRPr="00535148">
        <w:rPr>
          <w:rFonts w:ascii="Arial" w:eastAsia="Times New Roman" w:hAnsi="Arial" w:cs="Arial"/>
        </w:rPr>
        <w:t xml:space="preserve"> for both boys and girls</w:t>
      </w:r>
      <w:r w:rsidR="00430630" w:rsidRPr="00535148">
        <w:rPr>
          <w:rFonts w:ascii="Arial" w:eastAsia="Times New Roman" w:hAnsi="Arial" w:cs="Arial"/>
        </w:rPr>
        <w:t>.</w:t>
      </w:r>
    </w:p>
    <w:p w14:paraId="0534A97A" w14:textId="77777777" w:rsidR="00A05711" w:rsidRPr="00535148" w:rsidRDefault="00A05711" w:rsidP="00BA028C">
      <w:pPr>
        <w:ind w:left="284" w:hanging="284"/>
        <w:rPr>
          <w:rFonts w:ascii="Arial" w:eastAsia="Times New Roman" w:hAnsi="Arial" w:cs="Arial"/>
        </w:rPr>
      </w:pPr>
    </w:p>
    <w:p w14:paraId="50566A76" w14:textId="77777777" w:rsidR="00A05711" w:rsidRPr="00535148" w:rsidRDefault="00A05711" w:rsidP="00BA028C">
      <w:pPr>
        <w:ind w:left="284" w:hanging="568"/>
        <w:rPr>
          <w:rFonts w:ascii="Arial" w:eastAsia="Times New Roman" w:hAnsi="Arial" w:cs="Arial"/>
          <w:b/>
        </w:rPr>
      </w:pPr>
      <w:r w:rsidRPr="00535148">
        <w:rPr>
          <w:rFonts w:ascii="Arial" w:eastAsia="Times New Roman" w:hAnsi="Arial" w:cs="Arial"/>
          <w:b/>
        </w:rPr>
        <w:t xml:space="preserve">Growth and development </w:t>
      </w:r>
    </w:p>
    <w:p w14:paraId="1E3F131A" w14:textId="6E2B8D05" w:rsidR="00A05711" w:rsidRPr="00535148" w:rsidRDefault="00A05711" w:rsidP="00BA028C">
      <w:pPr>
        <w:ind w:left="284" w:hanging="284"/>
        <w:rPr>
          <w:rFonts w:ascii="Arial" w:eastAsia="Times New Roman" w:hAnsi="Arial" w:cs="Arial"/>
        </w:rPr>
      </w:pPr>
      <w:r w:rsidRPr="00535148">
        <w:rPr>
          <w:rFonts w:ascii="Arial" w:eastAsia="Times New Roman" w:hAnsi="Arial" w:cs="Arial"/>
        </w:rPr>
        <w:t xml:space="preserve">• </w:t>
      </w:r>
      <w:r w:rsidR="00BA028C">
        <w:rPr>
          <w:rFonts w:ascii="Arial" w:eastAsia="Times New Roman" w:hAnsi="Arial" w:cs="Arial"/>
        </w:rPr>
        <w:t xml:space="preserve">  </w:t>
      </w:r>
      <w:proofErr w:type="gramStart"/>
      <w:r w:rsidRPr="00535148">
        <w:rPr>
          <w:rFonts w:ascii="Arial" w:eastAsia="Times New Roman" w:hAnsi="Arial" w:cs="Arial"/>
          <w:i/>
        </w:rPr>
        <w:t>caring</w:t>
      </w:r>
      <w:proofErr w:type="gramEnd"/>
      <w:r w:rsidRPr="00535148">
        <w:rPr>
          <w:rFonts w:ascii="Arial" w:eastAsia="Times New Roman" w:hAnsi="Arial" w:cs="Arial"/>
          <w:i/>
        </w:rPr>
        <w:t xml:space="preserve"> for the body</w:t>
      </w:r>
      <w:r w:rsidR="00430630" w:rsidRPr="00535148">
        <w:rPr>
          <w:rFonts w:ascii="Arial" w:eastAsia="Times New Roman" w:hAnsi="Arial" w:cs="Arial"/>
          <w:i/>
        </w:rPr>
        <w:t xml:space="preserve">- </w:t>
      </w:r>
      <w:r w:rsidR="00430630" w:rsidRPr="00535148">
        <w:rPr>
          <w:rFonts w:ascii="Arial" w:eastAsia="Times New Roman" w:hAnsi="Arial" w:cs="Arial"/>
        </w:rPr>
        <w:t>the importance of eating well, exercising, getting enough sleep and seeking help if you feel unwell.</w:t>
      </w:r>
    </w:p>
    <w:p w14:paraId="74CC84F0" w14:textId="77777777" w:rsidR="00E052C7" w:rsidRPr="00535148" w:rsidRDefault="00E052C7" w:rsidP="00BA028C">
      <w:pPr>
        <w:ind w:left="284" w:hanging="284"/>
        <w:rPr>
          <w:rFonts w:ascii="Arial" w:eastAsia="Times New Roman" w:hAnsi="Arial" w:cs="Arial"/>
        </w:rPr>
      </w:pPr>
    </w:p>
    <w:p w14:paraId="6514E9BD" w14:textId="0B2D0B76" w:rsidR="00A05711" w:rsidRPr="00535148" w:rsidRDefault="00A05711" w:rsidP="00BA028C">
      <w:pPr>
        <w:ind w:left="284" w:right="-674" w:hanging="284"/>
        <w:rPr>
          <w:rFonts w:ascii="Arial" w:eastAsia="Times New Roman" w:hAnsi="Arial" w:cs="Arial"/>
        </w:rPr>
      </w:pPr>
      <w:r w:rsidRPr="00535148">
        <w:rPr>
          <w:rFonts w:ascii="Arial" w:eastAsia="Times New Roman" w:hAnsi="Arial" w:cs="Arial"/>
        </w:rPr>
        <w:t xml:space="preserve">• </w:t>
      </w:r>
      <w:r w:rsidR="00BA028C">
        <w:rPr>
          <w:rFonts w:ascii="Arial" w:eastAsia="Times New Roman" w:hAnsi="Arial" w:cs="Arial"/>
        </w:rPr>
        <w:t xml:space="preserve">  </w:t>
      </w:r>
      <w:proofErr w:type="gramStart"/>
      <w:r w:rsidRPr="00535148">
        <w:rPr>
          <w:rFonts w:ascii="Arial" w:eastAsia="Times New Roman" w:hAnsi="Arial" w:cs="Arial"/>
          <w:i/>
        </w:rPr>
        <w:t>body</w:t>
      </w:r>
      <w:proofErr w:type="gramEnd"/>
      <w:r w:rsidRPr="00535148">
        <w:rPr>
          <w:rFonts w:ascii="Arial" w:eastAsia="Times New Roman" w:hAnsi="Arial" w:cs="Arial"/>
          <w:i/>
        </w:rPr>
        <w:t xml:space="preserve"> appearance, parts and functions </w:t>
      </w:r>
      <w:r w:rsidR="00430630" w:rsidRPr="00535148">
        <w:rPr>
          <w:rFonts w:ascii="Arial" w:eastAsia="Times New Roman" w:hAnsi="Arial" w:cs="Arial"/>
          <w:i/>
        </w:rPr>
        <w:t xml:space="preserve">– </w:t>
      </w:r>
      <w:r w:rsidR="00AD484C">
        <w:rPr>
          <w:rFonts w:ascii="Arial" w:eastAsia="Times New Roman" w:hAnsi="Arial" w:cs="Arial"/>
        </w:rPr>
        <w:t>d</w:t>
      </w:r>
      <w:r w:rsidR="00430630" w:rsidRPr="00535148">
        <w:rPr>
          <w:rFonts w:ascii="Arial" w:eastAsia="Times New Roman" w:hAnsi="Arial" w:cs="Arial"/>
        </w:rPr>
        <w:t>eveloping an understanding of similarities and individual</w:t>
      </w:r>
      <w:r w:rsidR="00E052C7" w:rsidRPr="00535148">
        <w:rPr>
          <w:rFonts w:ascii="Arial" w:eastAsia="Times New Roman" w:hAnsi="Arial" w:cs="Arial"/>
        </w:rPr>
        <w:t xml:space="preserve"> differ</w:t>
      </w:r>
      <w:r w:rsidR="00EF7098" w:rsidRPr="00535148">
        <w:rPr>
          <w:rFonts w:ascii="Arial" w:eastAsia="Times New Roman" w:hAnsi="Arial" w:cs="Arial"/>
        </w:rPr>
        <w:t>ences in appea</w:t>
      </w:r>
      <w:r w:rsidR="00AD484C">
        <w:rPr>
          <w:rFonts w:ascii="Arial" w:eastAsia="Times New Roman" w:hAnsi="Arial" w:cs="Arial"/>
        </w:rPr>
        <w:t>rance. Developing vocabulary for</w:t>
      </w:r>
      <w:r w:rsidR="00430630" w:rsidRPr="00535148">
        <w:rPr>
          <w:rFonts w:ascii="Arial" w:eastAsia="Times New Roman" w:hAnsi="Arial" w:cs="Arial"/>
        </w:rPr>
        <w:t xml:space="preserve"> name</w:t>
      </w:r>
      <w:r w:rsidR="00A907C7">
        <w:rPr>
          <w:rFonts w:ascii="Arial" w:eastAsia="Times New Roman" w:hAnsi="Arial" w:cs="Arial"/>
        </w:rPr>
        <w:t xml:space="preserve">s and functions of body parts </w:t>
      </w:r>
      <w:proofErr w:type="spellStart"/>
      <w:r w:rsidR="00A907C7">
        <w:rPr>
          <w:rFonts w:ascii="Arial" w:eastAsia="Times New Roman" w:hAnsi="Arial" w:cs="Arial"/>
        </w:rPr>
        <w:t>e</w:t>
      </w:r>
      <w:r w:rsidR="00430630" w:rsidRPr="00535148">
        <w:rPr>
          <w:rFonts w:ascii="Arial" w:eastAsia="Times New Roman" w:hAnsi="Arial" w:cs="Arial"/>
        </w:rPr>
        <w:t>g</w:t>
      </w:r>
      <w:proofErr w:type="spellEnd"/>
      <w:r w:rsidR="00E052C7" w:rsidRPr="00535148">
        <w:rPr>
          <w:rFonts w:ascii="Arial" w:eastAsia="Times New Roman" w:hAnsi="Arial" w:cs="Arial"/>
        </w:rPr>
        <w:t>.</w:t>
      </w:r>
      <w:r w:rsidR="00401222">
        <w:rPr>
          <w:rFonts w:ascii="Arial" w:eastAsia="Times New Roman" w:hAnsi="Arial" w:cs="Arial"/>
        </w:rPr>
        <w:t xml:space="preserve"> </w:t>
      </w:r>
      <w:proofErr w:type="gramStart"/>
      <w:r w:rsidR="00430630" w:rsidRPr="00535148">
        <w:rPr>
          <w:rFonts w:ascii="Arial" w:eastAsia="Times New Roman" w:hAnsi="Arial" w:cs="Arial"/>
        </w:rPr>
        <w:t>We</w:t>
      </w:r>
      <w:proofErr w:type="gramEnd"/>
      <w:r w:rsidR="00430630" w:rsidRPr="00535148">
        <w:rPr>
          <w:rFonts w:ascii="Arial" w:eastAsia="Times New Roman" w:hAnsi="Arial" w:cs="Arial"/>
        </w:rPr>
        <w:t xml:space="preserve"> see with our eyes, we hear with our ears etc.</w:t>
      </w:r>
    </w:p>
    <w:p w14:paraId="6E57EFEB" w14:textId="77777777" w:rsidR="00E052C7" w:rsidRPr="00535148" w:rsidRDefault="00E052C7" w:rsidP="00BA028C">
      <w:pPr>
        <w:ind w:left="284" w:hanging="284"/>
        <w:rPr>
          <w:rFonts w:ascii="Arial" w:eastAsia="Times New Roman" w:hAnsi="Arial" w:cs="Arial"/>
        </w:rPr>
      </w:pPr>
    </w:p>
    <w:p w14:paraId="3E9BF8AA" w14:textId="44823702" w:rsidR="00A05711" w:rsidRPr="00535148" w:rsidRDefault="00A05711" w:rsidP="00BA028C">
      <w:pPr>
        <w:ind w:left="284" w:hanging="284"/>
        <w:rPr>
          <w:rFonts w:ascii="Arial" w:eastAsia="Times New Roman" w:hAnsi="Arial" w:cs="Arial"/>
        </w:rPr>
      </w:pPr>
      <w:r w:rsidRPr="00535148">
        <w:rPr>
          <w:rFonts w:ascii="Arial" w:eastAsia="Times New Roman" w:hAnsi="Arial" w:cs="Arial"/>
        </w:rPr>
        <w:t xml:space="preserve">• </w:t>
      </w:r>
      <w:r w:rsidR="00BA028C">
        <w:rPr>
          <w:rFonts w:ascii="Arial" w:eastAsia="Times New Roman" w:hAnsi="Arial" w:cs="Arial"/>
        </w:rPr>
        <w:t xml:space="preserve">  </w:t>
      </w:r>
      <w:proofErr w:type="gramStart"/>
      <w:r w:rsidRPr="00535148">
        <w:rPr>
          <w:rFonts w:ascii="Arial" w:eastAsia="Times New Roman" w:hAnsi="Arial" w:cs="Arial"/>
          <w:i/>
        </w:rPr>
        <w:t>effects</w:t>
      </w:r>
      <w:proofErr w:type="gramEnd"/>
      <w:r w:rsidRPr="00535148">
        <w:rPr>
          <w:rFonts w:ascii="Arial" w:eastAsia="Times New Roman" w:hAnsi="Arial" w:cs="Arial"/>
          <w:i/>
        </w:rPr>
        <w:t xml:space="preserve"> of illness and disease</w:t>
      </w:r>
      <w:r w:rsidRPr="00535148">
        <w:rPr>
          <w:rFonts w:ascii="Arial" w:eastAsia="Times New Roman" w:hAnsi="Arial" w:cs="Arial"/>
        </w:rPr>
        <w:t xml:space="preserve"> </w:t>
      </w:r>
      <w:r w:rsidR="00430630" w:rsidRPr="00535148">
        <w:rPr>
          <w:rFonts w:ascii="Arial" w:eastAsia="Times New Roman" w:hAnsi="Arial" w:cs="Arial"/>
        </w:rPr>
        <w:t xml:space="preserve">– ways to avoid spreading coughs, colds and explaining </w:t>
      </w:r>
      <w:r w:rsidR="00535148" w:rsidRPr="00535148">
        <w:rPr>
          <w:rFonts w:ascii="Arial" w:eastAsia="Times New Roman" w:hAnsi="Arial" w:cs="Arial"/>
        </w:rPr>
        <w:t xml:space="preserve">that </w:t>
      </w:r>
      <w:r w:rsidR="00430630" w:rsidRPr="00535148">
        <w:rPr>
          <w:rFonts w:ascii="Arial" w:eastAsia="Times New Roman" w:hAnsi="Arial" w:cs="Arial"/>
        </w:rPr>
        <w:t>spots and rashes can indicate we are sick. Explaining some illnesses can spread and others are inherited.</w:t>
      </w:r>
    </w:p>
    <w:p w14:paraId="009F79FD" w14:textId="77777777" w:rsidR="00E052C7" w:rsidRPr="00535148" w:rsidRDefault="00E052C7" w:rsidP="00BA028C">
      <w:pPr>
        <w:ind w:left="284" w:hanging="284"/>
        <w:rPr>
          <w:rFonts w:ascii="Arial" w:eastAsia="Times New Roman" w:hAnsi="Arial" w:cs="Arial"/>
        </w:rPr>
      </w:pPr>
    </w:p>
    <w:p w14:paraId="0117856D" w14:textId="206BF2F8" w:rsidR="00A05711" w:rsidRPr="00535148" w:rsidRDefault="00A05711" w:rsidP="00BA028C">
      <w:pPr>
        <w:ind w:left="284" w:hanging="284"/>
        <w:rPr>
          <w:rFonts w:ascii="Arial" w:eastAsia="Times New Roman" w:hAnsi="Arial" w:cs="Arial"/>
        </w:rPr>
      </w:pPr>
      <w:r w:rsidRPr="00535148">
        <w:rPr>
          <w:rFonts w:ascii="Arial" w:eastAsia="Times New Roman" w:hAnsi="Arial" w:cs="Arial"/>
        </w:rPr>
        <w:t xml:space="preserve">• </w:t>
      </w:r>
      <w:r w:rsidR="00BA028C">
        <w:rPr>
          <w:rFonts w:ascii="Arial" w:eastAsia="Times New Roman" w:hAnsi="Arial" w:cs="Arial"/>
        </w:rPr>
        <w:t xml:space="preserve">  </w:t>
      </w:r>
      <w:proofErr w:type="gramStart"/>
      <w:r w:rsidRPr="00535148">
        <w:rPr>
          <w:rFonts w:ascii="Arial" w:eastAsia="Times New Roman" w:hAnsi="Arial" w:cs="Arial"/>
          <w:i/>
        </w:rPr>
        <w:t>rates</w:t>
      </w:r>
      <w:proofErr w:type="gramEnd"/>
      <w:r w:rsidRPr="00535148">
        <w:rPr>
          <w:rFonts w:ascii="Arial" w:eastAsia="Times New Roman" w:hAnsi="Arial" w:cs="Arial"/>
          <w:i/>
        </w:rPr>
        <w:t xml:space="preserve"> and stages of growth and development</w:t>
      </w:r>
      <w:r w:rsidRPr="00535148">
        <w:rPr>
          <w:rFonts w:ascii="Arial" w:eastAsia="Times New Roman" w:hAnsi="Arial" w:cs="Arial"/>
        </w:rPr>
        <w:t xml:space="preserve"> </w:t>
      </w:r>
      <w:r w:rsidR="00AD484C">
        <w:rPr>
          <w:rFonts w:ascii="Arial" w:eastAsia="Times New Roman" w:hAnsi="Arial" w:cs="Arial"/>
        </w:rPr>
        <w:t xml:space="preserve">– </w:t>
      </w:r>
      <w:r w:rsidR="00430630" w:rsidRPr="00535148">
        <w:rPr>
          <w:rFonts w:ascii="Arial" w:eastAsia="Times New Roman" w:hAnsi="Arial" w:cs="Arial"/>
        </w:rPr>
        <w:t xml:space="preserve"> grow</w:t>
      </w:r>
      <w:r w:rsidR="00AD484C">
        <w:rPr>
          <w:rFonts w:ascii="Arial" w:eastAsia="Times New Roman" w:hAnsi="Arial" w:cs="Arial"/>
        </w:rPr>
        <w:t>ing</w:t>
      </w:r>
      <w:r w:rsidR="00430630" w:rsidRPr="00535148">
        <w:rPr>
          <w:rFonts w:ascii="Arial" w:eastAsia="Times New Roman" w:hAnsi="Arial" w:cs="Arial"/>
        </w:rPr>
        <w:t xml:space="preserve"> from babies into children, then </w:t>
      </w:r>
      <w:r w:rsidR="00E052C7" w:rsidRPr="00535148">
        <w:rPr>
          <w:rFonts w:ascii="Arial" w:eastAsia="Times New Roman" w:hAnsi="Arial" w:cs="Arial"/>
        </w:rPr>
        <w:t>grow</w:t>
      </w:r>
      <w:r w:rsidR="00AD484C">
        <w:rPr>
          <w:rFonts w:ascii="Arial" w:eastAsia="Times New Roman" w:hAnsi="Arial" w:cs="Arial"/>
        </w:rPr>
        <w:t xml:space="preserve">ing up into teenagers, </w:t>
      </w:r>
      <w:r w:rsidR="00430630" w:rsidRPr="00535148">
        <w:rPr>
          <w:rFonts w:ascii="Arial" w:eastAsia="Times New Roman" w:hAnsi="Arial" w:cs="Arial"/>
        </w:rPr>
        <w:t>adults</w:t>
      </w:r>
      <w:r w:rsidR="00A907C7">
        <w:rPr>
          <w:rFonts w:ascii="Arial" w:eastAsia="Times New Roman" w:hAnsi="Arial" w:cs="Arial"/>
        </w:rPr>
        <w:t xml:space="preserve"> and then </w:t>
      </w:r>
      <w:r w:rsidR="00AD484C">
        <w:rPr>
          <w:rFonts w:ascii="Arial" w:eastAsia="Times New Roman" w:hAnsi="Arial" w:cs="Arial"/>
        </w:rPr>
        <w:t>aging</w:t>
      </w:r>
      <w:r w:rsidR="00E052C7" w:rsidRPr="00535148">
        <w:rPr>
          <w:rFonts w:ascii="Arial" w:eastAsia="Times New Roman" w:hAnsi="Arial" w:cs="Arial"/>
        </w:rPr>
        <w:t>.</w:t>
      </w:r>
    </w:p>
    <w:p w14:paraId="7E666802" w14:textId="77777777" w:rsidR="00E052C7" w:rsidRPr="00535148" w:rsidRDefault="00E052C7" w:rsidP="00BA028C">
      <w:pPr>
        <w:ind w:left="284" w:hanging="284"/>
        <w:rPr>
          <w:rFonts w:ascii="Arial" w:eastAsia="Times New Roman" w:hAnsi="Arial" w:cs="Arial"/>
        </w:rPr>
      </w:pPr>
    </w:p>
    <w:p w14:paraId="39B11005" w14:textId="5A093677" w:rsidR="00A05711" w:rsidRPr="00535148" w:rsidRDefault="00A05711" w:rsidP="00BA028C">
      <w:pPr>
        <w:ind w:left="284" w:hanging="284"/>
        <w:rPr>
          <w:rFonts w:ascii="Arial" w:eastAsia="Times New Roman" w:hAnsi="Arial" w:cs="Arial"/>
        </w:rPr>
      </w:pPr>
      <w:r w:rsidRPr="00535148">
        <w:rPr>
          <w:rFonts w:ascii="Arial" w:eastAsia="Times New Roman" w:hAnsi="Arial" w:cs="Arial"/>
        </w:rPr>
        <w:t xml:space="preserve">• </w:t>
      </w:r>
      <w:r w:rsidR="00BA028C">
        <w:rPr>
          <w:rFonts w:ascii="Arial" w:eastAsia="Times New Roman" w:hAnsi="Arial" w:cs="Arial"/>
        </w:rPr>
        <w:t xml:space="preserve">  </w:t>
      </w:r>
      <w:proofErr w:type="gramStart"/>
      <w:r w:rsidRPr="00535148">
        <w:rPr>
          <w:rFonts w:ascii="Arial" w:eastAsia="Times New Roman" w:hAnsi="Arial" w:cs="Arial"/>
          <w:i/>
        </w:rPr>
        <w:t>personal</w:t>
      </w:r>
      <w:proofErr w:type="gramEnd"/>
      <w:r w:rsidRPr="00535148">
        <w:rPr>
          <w:rFonts w:ascii="Arial" w:eastAsia="Times New Roman" w:hAnsi="Arial" w:cs="Arial"/>
          <w:i/>
        </w:rPr>
        <w:t xml:space="preserve"> rights and responsibilities </w:t>
      </w:r>
      <w:r w:rsidR="00E052C7" w:rsidRPr="00535148">
        <w:rPr>
          <w:rFonts w:ascii="Arial" w:eastAsia="Times New Roman" w:hAnsi="Arial" w:cs="Arial"/>
          <w:i/>
        </w:rPr>
        <w:t>–</w:t>
      </w:r>
      <w:r w:rsidR="00AD484C">
        <w:rPr>
          <w:rFonts w:ascii="Arial" w:eastAsia="Times New Roman" w:hAnsi="Arial" w:cs="Arial"/>
        </w:rPr>
        <w:t xml:space="preserve"> including</w:t>
      </w:r>
      <w:r w:rsidR="00E052C7" w:rsidRPr="00535148">
        <w:rPr>
          <w:rFonts w:ascii="Arial" w:eastAsia="Times New Roman" w:hAnsi="Arial" w:cs="Arial"/>
        </w:rPr>
        <w:t xml:space="preserve"> school and classroom rules and the reasons for having rules and also incorporates the </w:t>
      </w:r>
      <w:r w:rsidR="00AD484C">
        <w:rPr>
          <w:rFonts w:ascii="Arial" w:eastAsia="Times New Roman" w:hAnsi="Arial" w:cs="Arial"/>
        </w:rPr>
        <w:t>‘Rights of the C</w:t>
      </w:r>
      <w:r w:rsidR="00E052C7" w:rsidRPr="00535148">
        <w:rPr>
          <w:rFonts w:ascii="Arial" w:eastAsia="Times New Roman" w:hAnsi="Arial" w:cs="Arial"/>
        </w:rPr>
        <w:t>hild</w:t>
      </w:r>
      <w:r w:rsidR="00AD484C">
        <w:rPr>
          <w:rFonts w:ascii="Arial" w:eastAsia="Times New Roman" w:hAnsi="Arial" w:cs="Arial"/>
        </w:rPr>
        <w:t>’</w:t>
      </w:r>
      <w:r w:rsidR="00E052C7" w:rsidRPr="00535148">
        <w:rPr>
          <w:rFonts w:ascii="Arial" w:eastAsia="Times New Roman" w:hAnsi="Arial" w:cs="Arial"/>
        </w:rPr>
        <w:t>.</w:t>
      </w:r>
    </w:p>
    <w:p w14:paraId="58C061B6" w14:textId="77777777" w:rsidR="00A05711" w:rsidRPr="00535148" w:rsidRDefault="00A05711" w:rsidP="00BA028C">
      <w:pPr>
        <w:ind w:left="284" w:hanging="284"/>
        <w:rPr>
          <w:rFonts w:ascii="Arial" w:hAnsi="Arial" w:cs="Arial"/>
        </w:rPr>
      </w:pPr>
    </w:p>
    <w:p w14:paraId="67717169" w14:textId="77777777" w:rsidR="00A05711" w:rsidRPr="00535148" w:rsidRDefault="00A05711" w:rsidP="00BA028C">
      <w:pPr>
        <w:ind w:right="-248"/>
        <w:rPr>
          <w:rFonts w:ascii="Arial" w:hAnsi="Arial" w:cs="Arial"/>
        </w:rPr>
      </w:pPr>
    </w:p>
    <w:p w14:paraId="0A8109D8" w14:textId="77777777" w:rsidR="00A907C7" w:rsidRDefault="00267AC0" w:rsidP="00A907C7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Pr="00535148">
        <w:rPr>
          <w:rFonts w:ascii="Arial" w:hAnsi="Arial" w:cs="Arial"/>
        </w:rPr>
        <w:t>wish to view the curriculum documents</w:t>
      </w:r>
      <w:r>
        <w:rPr>
          <w:rFonts w:ascii="Arial" w:hAnsi="Arial" w:cs="Arial"/>
        </w:rPr>
        <w:t>, please</w:t>
      </w:r>
      <w:r w:rsidRPr="005351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follow the link.</w:t>
      </w:r>
    </w:p>
    <w:p w14:paraId="509B51D0" w14:textId="136351A1" w:rsidR="00267AC0" w:rsidRDefault="00267AC0" w:rsidP="00A907C7">
      <w:pPr>
        <w:ind w:left="-284"/>
        <w:rPr>
          <w:rFonts w:ascii="Arial" w:hAnsi="Arial" w:cs="Arial"/>
        </w:rPr>
      </w:pPr>
      <w:hyperlink r:id="rId7" w:history="1">
        <w:r w:rsidR="00A907C7">
          <w:rPr>
            <w:rStyle w:val="Hyperlink"/>
            <w:rFonts w:ascii="Arial" w:hAnsi="Arial" w:cs="Arial"/>
          </w:rPr>
          <w:t xml:space="preserve">Curriculum </w:t>
        </w:r>
        <w:r w:rsidRPr="00267AC0">
          <w:rPr>
            <w:rStyle w:val="Hyperlink"/>
            <w:rFonts w:ascii="Arial" w:hAnsi="Arial" w:cs="Arial"/>
          </w:rPr>
          <w:t>Documents</w:t>
        </w:r>
      </w:hyperlink>
      <w:r>
        <w:rPr>
          <w:rFonts w:ascii="Arial" w:hAnsi="Arial" w:cs="Arial"/>
        </w:rPr>
        <w:t>.</w:t>
      </w:r>
    </w:p>
    <w:p w14:paraId="0618B160" w14:textId="643F3CC4" w:rsidR="00A05711" w:rsidRPr="00535148" w:rsidRDefault="00A05711" w:rsidP="00BA028C">
      <w:pPr>
        <w:ind w:left="-284"/>
        <w:rPr>
          <w:rFonts w:ascii="Arial" w:hAnsi="Arial" w:cs="Arial"/>
        </w:rPr>
      </w:pPr>
      <w:r w:rsidRPr="00535148">
        <w:rPr>
          <w:rFonts w:ascii="Arial" w:hAnsi="Arial" w:cs="Arial"/>
        </w:rPr>
        <w:t xml:space="preserve">If you have any issues or concerns </w:t>
      </w:r>
      <w:r w:rsidR="00EF7098" w:rsidRPr="00535148">
        <w:rPr>
          <w:rFonts w:ascii="Arial" w:hAnsi="Arial" w:cs="Arial"/>
        </w:rPr>
        <w:t>regarding the con</w:t>
      </w:r>
      <w:r w:rsidR="00267AC0">
        <w:rPr>
          <w:rFonts w:ascii="Arial" w:hAnsi="Arial" w:cs="Arial"/>
        </w:rPr>
        <w:t>tent of the PDHPE curriculum</w:t>
      </w:r>
      <w:r w:rsidR="00A907C7">
        <w:rPr>
          <w:rFonts w:ascii="Arial" w:hAnsi="Arial" w:cs="Arial"/>
        </w:rPr>
        <w:t>,</w:t>
      </w:r>
      <w:r w:rsidR="00267AC0">
        <w:rPr>
          <w:rFonts w:ascii="Arial" w:hAnsi="Arial" w:cs="Arial"/>
        </w:rPr>
        <w:t xml:space="preserve"> </w:t>
      </w:r>
      <w:r w:rsidR="00EF7098" w:rsidRPr="00535148">
        <w:rPr>
          <w:rFonts w:ascii="Arial" w:hAnsi="Arial" w:cs="Arial"/>
        </w:rPr>
        <w:t>please contact your child’s teacher and we will happily arrange a time to discuss this with you.</w:t>
      </w:r>
    </w:p>
    <w:p w14:paraId="7C595663" w14:textId="77777777" w:rsidR="00A05711" w:rsidRPr="00535148" w:rsidRDefault="00A05711" w:rsidP="00A05711">
      <w:pPr>
        <w:rPr>
          <w:rFonts w:ascii="Arial" w:hAnsi="Arial" w:cs="Arial"/>
        </w:rPr>
      </w:pPr>
    </w:p>
    <w:p w14:paraId="0A53FBBE" w14:textId="77777777" w:rsidR="00A05711" w:rsidRPr="00535148" w:rsidRDefault="00A05711" w:rsidP="00A05711">
      <w:pPr>
        <w:rPr>
          <w:rFonts w:ascii="Arial" w:hAnsi="Arial" w:cs="Arial"/>
        </w:rPr>
      </w:pPr>
    </w:p>
    <w:p w14:paraId="52ED7187" w14:textId="77777777" w:rsidR="00A05711" w:rsidRPr="00535148" w:rsidRDefault="00A05711" w:rsidP="00A05711">
      <w:pPr>
        <w:rPr>
          <w:rFonts w:ascii="Arial" w:hAnsi="Arial" w:cs="Arial"/>
        </w:rPr>
      </w:pPr>
    </w:p>
    <w:p w14:paraId="7A292926" w14:textId="77777777" w:rsidR="00A05711" w:rsidRPr="00535148" w:rsidRDefault="00A05711" w:rsidP="00A05711">
      <w:pPr>
        <w:rPr>
          <w:rFonts w:ascii="Arial" w:hAnsi="Arial" w:cs="Arial"/>
        </w:rPr>
      </w:pPr>
    </w:p>
    <w:p w14:paraId="181C803B" w14:textId="77777777" w:rsidR="00A05711" w:rsidRPr="00535148" w:rsidRDefault="00A05711" w:rsidP="00A05711">
      <w:pPr>
        <w:rPr>
          <w:rFonts w:ascii="Arial" w:hAnsi="Arial" w:cs="Arial"/>
        </w:rPr>
      </w:pPr>
    </w:p>
    <w:sectPr w:rsidR="00A05711" w:rsidRPr="00535148" w:rsidSect="00A907C7">
      <w:pgSz w:w="11900" w:h="16840"/>
      <w:pgMar w:top="1843" w:right="1268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1228"/>
    <w:multiLevelType w:val="hybridMultilevel"/>
    <w:tmpl w:val="8644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928E4"/>
    <w:multiLevelType w:val="multilevel"/>
    <w:tmpl w:val="E44A91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8BC"/>
    <w:multiLevelType w:val="hybridMultilevel"/>
    <w:tmpl w:val="E44A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B367D"/>
    <w:multiLevelType w:val="multilevel"/>
    <w:tmpl w:val="EDAA51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D77F6"/>
    <w:multiLevelType w:val="hybridMultilevel"/>
    <w:tmpl w:val="EDAA51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46326"/>
    <w:multiLevelType w:val="hybridMultilevel"/>
    <w:tmpl w:val="F42C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11"/>
    <w:rsid w:val="00267AC0"/>
    <w:rsid w:val="002B7CD0"/>
    <w:rsid w:val="00401222"/>
    <w:rsid w:val="00430630"/>
    <w:rsid w:val="00456D1A"/>
    <w:rsid w:val="00535148"/>
    <w:rsid w:val="00723B64"/>
    <w:rsid w:val="00854E5D"/>
    <w:rsid w:val="00865C14"/>
    <w:rsid w:val="009F1A03"/>
    <w:rsid w:val="00A05711"/>
    <w:rsid w:val="00A907C7"/>
    <w:rsid w:val="00AD484C"/>
    <w:rsid w:val="00BA028C"/>
    <w:rsid w:val="00E052C7"/>
    <w:rsid w:val="00E57785"/>
    <w:rsid w:val="00E8102E"/>
    <w:rsid w:val="00E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A6B8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A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7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A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educationstandards.nsw.edu.au/wps/portal/nesa/k-10/learning-areas/pdhpe/pdhpe-k-6-syllab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5DE6D8-6D86-8944-9914-8105AE94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628</Words>
  <Characters>3586</Characters>
  <Application>Microsoft Macintosh Word</Application>
  <DocSecurity>0</DocSecurity>
  <Lines>29</Lines>
  <Paragraphs>8</Paragraphs>
  <ScaleCrop>false</ScaleCrop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2017-10-11T21:33:00Z</cp:lastPrinted>
  <dcterms:created xsi:type="dcterms:W3CDTF">2017-10-11T10:26:00Z</dcterms:created>
  <dcterms:modified xsi:type="dcterms:W3CDTF">2017-10-13T04:48:00Z</dcterms:modified>
</cp:coreProperties>
</file>